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A99" w:rsidRPr="00157C07" w:rsidRDefault="00D90B06" w:rsidP="00854DCC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57C0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57C07">
        <w:rPr>
          <w:rFonts w:ascii="Times New Roman" w:hAnsi="Times New Roman" w:cs="Times New Roman"/>
          <w:sz w:val="28"/>
          <w:szCs w:val="28"/>
        </w:rPr>
        <w:t xml:space="preserve">. </w:t>
      </w:r>
      <w:r w:rsidR="00AF5A99" w:rsidRPr="00157C07">
        <w:rPr>
          <w:rFonts w:ascii="Times New Roman" w:hAnsi="Times New Roman" w:cs="Times New Roman"/>
          <w:sz w:val="28"/>
          <w:szCs w:val="28"/>
        </w:rPr>
        <w:t>Организационный раздел.</w:t>
      </w:r>
    </w:p>
    <w:p w:rsidR="00AF5A99" w:rsidRPr="00157C07" w:rsidRDefault="00AF5A99" w:rsidP="00854D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5494" w:rsidRPr="00157C07" w:rsidRDefault="006F5494" w:rsidP="00854D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ab/>
        <w:t xml:space="preserve">Средства воспитания детей дошкольного возраста, используемые воспитателями в ДОУ, подбираются ими в соответствии с ФГОС </w:t>
      </w:r>
      <w:proofErr w:type="gramStart"/>
      <w:r w:rsidRPr="00157C0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57C07">
        <w:rPr>
          <w:rFonts w:ascii="Times New Roman" w:hAnsi="Times New Roman" w:cs="Times New Roman"/>
          <w:sz w:val="28"/>
          <w:szCs w:val="28"/>
        </w:rPr>
        <w:t xml:space="preserve">. Каждое средство может быть использовано </w:t>
      </w:r>
      <w:r w:rsidR="00854DCC" w:rsidRPr="00157C07">
        <w:rPr>
          <w:rFonts w:ascii="Times New Roman" w:hAnsi="Times New Roman" w:cs="Times New Roman"/>
          <w:sz w:val="28"/>
          <w:szCs w:val="28"/>
        </w:rPr>
        <w:t>самостоятельно</w:t>
      </w:r>
      <w:r w:rsidRPr="00157C07">
        <w:rPr>
          <w:rFonts w:ascii="Times New Roman" w:hAnsi="Times New Roman" w:cs="Times New Roman"/>
          <w:sz w:val="28"/>
          <w:szCs w:val="28"/>
        </w:rPr>
        <w:t>, а может быть адаптировано воспитателем к условиям образовательной программы ДОУ и с учетом возрастных и психических особенностей воспитанников.</w:t>
      </w:r>
    </w:p>
    <w:p w:rsidR="006F5494" w:rsidRPr="00157C07" w:rsidRDefault="006F5494" w:rsidP="00854D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ab/>
        <w:t>Основными средствами воспитания детей дошкольного возраста являются:</w:t>
      </w:r>
    </w:p>
    <w:p w:rsidR="006F5494" w:rsidRPr="00157C07" w:rsidRDefault="006F5494" w:rsidP="00854D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57C07">
        <w:rPr>
          <w:rFonts w:ascii="Times New Roman" w:hAnsi="Times New Roman" w:cs="Times New Roman"/>
          <w:sz w:val="28"/>
          <w:szCs w:val="28"/>
        </w:rPr>
        <w:t>- Совместная деятельность воспитателя и воспитанников – может быть как специально организованной (различные виды деятельности трудовая, игровая, поисковая и т.д.), так и возникнувшей спонтанно, в рамках режимного момента.</w:t>
      </w:r>
      <w:proofErr w:type="gramEnd"/>
      <w:r w:rsidRPr="00157C07">
        <w:rPr>
          <w:rFonts w:ascii="Times New Roman" w:hAnsi="Times New Roman" w:cs="Times New Roman"/>
          <w:sz w:val="28"/>
          <w:szCs w:val="28"/>
        </w:rPr>
        <w:t xml:space="preserve"> Совместная деятельность воспитателя и воспитанников может проводиться как с одним ребенком, так и с группой детей. Ее ценность состоит в том, что оказываемое на ребенка воспитательное воздействие эффективно, так как между воспитанником и педагогом устанавливаются доброжелательные взаимоотношения, основанные на выполнении совместного дела или работы.</w:t>
      </w:r>
    </w:p>
    <w:p w:rsidR="006F5494" w:rsidRPr="00157C07" w:rsidRDefault="006F5494" w:rsidP="00854D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 xml:space="preserve"> </w:t>
      </w:r>
      <w:r w:rsidRPr="00157C07">
        <w:rPr>
          <w:rFonts w:ascii="Times New Roman" w:hAnsi="Times New Roman" w:cs="Times New Roman"/>
          <w:sz w:val="28"/>
          <w:szCs w:val="28"/>
        </w:rPr>
        <w:tab/>
        <w:t>- Эффективная предметно-развивающая среда, организованная с учетом интеграции разнообразных воспитательно-образовательных областей. Предметно-развивающая среда наполняется не только обучающими материалами, но и обязательно должна содержать разнообразные воспитательные средства, способствующие всестороннему развитию личности ребенка дошкольника, формированию у него норм и правил поведения.</w:t>
      </w:r>
    </w:p>
    <w:p w:rsidR="006F5494" w:rsidRPr="00157C07" w:rsidRDefault="00BF1BEA" w:rsidP="00854D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6F5494" w:rsidRPr="00157C07">
        <w:rPr>
          <w:rFonts w:ascii="Times New Roman" w:hAnsi="Times New Roman" w:cs="Times New Roman"/>
          <w:sz w:val="28"/>
          <w:szCs w:val="28"/>
        </w:rPr>
        <w:t>Собственный положительный пример – воспитатель должен показывать детям собственным поведением, внешним видом, манерами и т.д., как должен выглядеть воспитанный человек. Как показывает практика, для того, чтобы воспитатель достойного и порядочного человека, в первую очередь необходимо воспитать самого себя.</w:t>
      </w:r>
    </w:p>
    <w:p w:rsidR="006F5494" w:rsidRPr="00157C07" w:rsidRDefault="00BF1BEA" w:rsidP="00854D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6F5494" w:rsidRPr="00157C07">
        <w:rPr>
          <w:rFonts w:ascii="Times New Roman" w:hAnsi="Times New Roman" w:cs="Times New Roman"/>
          <w:sz w:val="28"/>
          <w:szCs w:val="28"/>
        </w:rPr>
        <w:t>Работа с родителями – подразумевает, что и родители, и воспитатели ДОУ должны использовать единые средства воспитания детей, придерживать одного подхода к вопросам воспитания. Только в этом случае можно достичь желаемого результата. С этой целью воспитатели группы организуют родительские собрания, индивидуальные и групповые консультации, беседы и т.д., по вопросам применения тех или иных средств воспитания в ДОУ и семье.</w:t>
      </w:r>
    </w:p>
    <w:p w:rsidR="00854DCC" w:rsidRPr="00157C07" w:rsidRDefault="00854DCC" w:rsidP="00854D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C07">
        <w:rPr>
          <w:rFonts w:ascii="Times New Roman" w:eastAsia="Times New Roman" w:hAnsi="Times New Roman" w:cs="Times New Roman"/>
          <w:sz w:val="28"/>
          <w:szCs w:val="28"/>
        </w:rPr>
        <w:tab/>
        <w:t>Вся воспитательная система строится на </w:t>
      </w:r>
      <w:r w:rsidRPr="00157C07">
        <w:rPr>
          <w:rFonts w:ascii="Times New Roman" w:eastAsia="Times New Roman" w:hAnsi="Times New Roman" w:cs="Times New Roman"/>
          <w:bCs/>
          <w:sz w:val="28"/>
          <w:szCs w:val="28"/>
        </w:rPr>
        <w:t>трёх основных компонентах воспитательно-образовательного процесса:</w:t>
      </w:r>
    </w:p>
    <w:p w:rsidR="00854DCC" w:rsidRPr="00157C07" w:rsidRDefault="00854DCC" w:rsidP="00854D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C07">
        <w:rPr>
          <w:rFonts w:ascii="Times New Roman" w:eastAsia="Times New Roman" w:hAnsi="Times New Roman" w:cs="Times New Roman"/>
          <w:sz w:val="28"/>
          <w:szCs w:val="28"/>
        </w:rPr>
        <w:tab/>
        <w:t>- Самостоятельная (экспериментальная) деятельность детей в условиях созданной взрослым развивающей среды.</w:t>
      </w:r>
    </w:p>
    <w:p w:rsidR="00854DCC" w:rsidRPr="00157C07" w:rsidRDefault="00854DCC" w:rsidP="00854D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C07">
        <w:rPr>
          <w:rFonts w:ascii="Times New Roman" w:eastAsia="Times New Roman" w:hAnsi="Times New Roman" w:cs="Times New Roman"/>
          <w:sz w:val="28"/>
          <w:szCs w:val="28"/>
        </w:rPr>
        <w:tab/>
        <w:t>- Совместная (поисковая) с детьми деятельность взрослого (педагог, родители).</w:t>
      </w:r>
    </w:p>
    <w:p w:rsidR="00854DCC" w:rsidRPr="00157C07" w:rsidRDefault="00854DCC" w:rsidP="00854D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C07">
        <w:rPr>
          <w:rFonts w:ascii="Times New Roman" w:eastAsia="Times New Roman" w:hAnsi="Times New Roman" w:cs="Times New Roman"/>
          <w:sz w:val="28"/>
          <w:szCs w:val="28"/>
        </w:rPr>
        <w:tab/>
        <w:t>- Обобщающая непосредственно-образовательная деятельность, общение со сверстниками, «дети – информаторы», «взрослый – слушатель».</w:t>
      </w:r>
    </w:p>
    <w:p w:rsidR="00854DCC" w:rsidRPr="00157C07" w:rsidRDefault="00854DCC" w:rsidP="00854D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C07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-Самостоятельная деятельность детей направлена на то, чтобы ребёнок приобрёл свой личный опыт, в совместной деятельности развил его, а в непосредственно-образовательной деятельности – обобщил.</w:t>
      </w:r>
    </w:p>
    <w:p w:rsidR="00854DCC" w:rsidRPr="00157C07" w:rsidRDefault="00854DCC" w:rsidP="00854D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C07">
        <w:rPr>
          <w:rFonts w:ascii="Times New Roman" w:eastAsia="Times New Roman" w:hAnsi="Times New Roman" w:cs="Times New Roman"/>
          <w:sz w:val="28"/>
          <w:szCs w:val="28"/>
        </w:rPr>
        <w:tab/>
        <w:t>Таким образом, воспитание в образовательном учреждении должно осуществляться на основе качественно нового представления о статусе воспитания с учетом отечественных традиций, национально-региональных особенностей, взаимопроникновения государственного, общественного и семейного воспитания во благо ребенка.</w:t>
      </w:r>
    </w:p>
    <w:p w:rsidR="00854DCC" w:rsidRPr="00157C07" w:rsidRDefault="00854DCC" w:rsidP="00854DC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C07">
        <w:rPr>
          <w:rFonts w:ascii="Times New Roman" w:eastAsia="Times New Roman" w:hAnsi="Times New Roman" w:cs="Times New Roman"/>
          <w:sz w:val="28"/>
          <w:szCs w:val="28"/>
        </w:rPr>
        <w:t>Воспитательная система не статична, она должна постоянно развиваться и совершенствоваться. Выбирая систему методов воспитания педагогу необходимо учитывать, что воспитательный процесс должен быть выстроен как взаимодействие между воспитателем и воспитанником, которое осуществляется с целью развития личности ребёнка.</w:t>
      </w:r>
    </w:p>
    <w:p w:rsidR="006F5494" w:rsidRPr="00157C07" w:rsidRDefault="006F5494" w:rsidP="00AF5A99">
      <w:pPr>
        <w:spacing w:after="0" w:line="240" w:lineRule="auto"/>
        <w:rPr>
          <w:rFonts w:ascii="Arial" w:eastAsia="Times New Roman" w:hAnsi="Arial" w:cs="Arial"/>
          <w:sz w:val="24"/>
          <w:szCs w:val="24"/>
          <w:shd w:val="clear" w:color="auto" w:fill="FFFFFF"/>
        </w:rPr>
      </w:pPr>
    </w:p>
    <w:p w:rsidR="00A10F97" w:rsidRPr="00157C07" w:rsidRDefault="00A10F97" w:rsidP="00A10F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>Контроль процесса воспитания</w:t>
      </w:r>
    </w:p>
    <w:p w:rsidR="00A10F97" w:rsidRPr="00157C07" w:rsidRDefault="00A10F97" w:rsidP="00A10F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ab/>
        <w:t>Контроль в ДОУ – это система наблюдения и проверки соответствия воспитательно - образовательного процесса целям и задачам образовательной</w:t>
      </w:r>
    </w:p>
    <w:p w:rsidR="00A10F97" w:rsidRPr="00157C07" w:rsidRDefault="00A10F97" w:rsidP="00A10F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 xml:space="preserve">программы, Устава ДОУ и Программы развития ДОУ, </w:t>
      </w:r>
      <w:proofErr w:type="gramStart"/>
      <w:r w:rsidRPr="00157C07">
        <w:rPr>
          <w:rFonts w:ascii="Times New Roman" w:hAnsi="Times New Roman" w:cs="Times New Roman"/>
          <w:sz w:val="28"/>
          <w:szCs w:val="28"/>
        </w:rPr>
        <w:t>общегосударственным</w:t>
      </w:r>
      <w:proofErr w:type="gramEnd"/>
    </w:p>
    <w:p w:rsidR="00A10F97" w:rsidRPr="00157C07" w:rsidRDefault="00A10F97" w:rsidP="00A10F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>установкам, планам, приказам вышестоящих органов образования.</w:t>
      </w:r>
    </w:p>
    <w:p w:rsidR="00A10F97" w:rsidRPr="00157C07" w:rsidRDefault="00A10F97" w:rsidP="00A10F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ab/>
        <w:t>Сбор информации о состоянии воспитательно-образовательного процесса происходит в ходе контроля: оперативного, тематического, итогового.</w:t>
      </w:r>
    </w:p>
    <w:p w:rsidR="00A10F97" w:rsidRPr="00157C07" w:rsidRDefault="00A10F97" w:rsidP="00A10F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ab/>
        <w:t xml:space="preserve">Оперативный - направлен на ежедневное выявление основных </w:t>
      </w:r>
      <w:proofErr w:type="spellStart"/>
      <w:proofErr w:type="gramStart"/>
      <w:r w:rsidRPr="00157C07">
        <w:rPr>
          <w:rFonts w:ascii="Times New Roman" w:hAnsi="Times New Roman" w:cs="Times New Roman"/>
          <w:sz w:val="28"/>
          <w:szCs w:val="28"/>
        </w:rPr>
        <w:t>по-казателей</w:t>
      </w:r>
      <w:proofErr w:type="spellEnd"/>
      <w:proofErr w:type="gramEnd"/>
      <w:r w:rsidRPr="00157C07">
        <w:rPr>
          <w:rFonts w:ascii="Times New Roman" w:hAnsi="Times New Roman" w:cs="Times New Roman"/>
          <w:sz w:val="28"/>
          <w:szCs w:val="28"/>
        </w:rPr>
        <w:t>, характеризующих воспитательно-образовательный процесс, на определение причин его нарушения, а также одновременную выработку рекомендаций по устранению этих причин.</w:t>
      </w:r>
    </w:p>
    <w:p w:rsidR="00A10F97" w:rsidRPr="00157C07" w:rsidRDefault="00A10F97" w:rsidP="00A10F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57C07">
        <w:rPr>
          <w:rFonts w:ascii="Times New Roman" w:hAnsi="Times New Roman" w:cs="Times New Roman"/>
          <w:sz w:val="28"/>
          <w:szCs w:val="28"/>
        </w:rPr>
        <w:t>Тематический</w:t>
      </w:r>
      <w:proofErr w:type="gramEnd"/>
      <w:r w:rsidRPr="00157C07">
        <w:rPr>
          <w:rFonts w:ascii="Times New Roman" w:hAnsi="Times New Roman" w:cs="Times New Roman"/>
          <w:sz w:val="28"/>
          <w:szCs w:val="28"/>
        </w:rPr>
        <w:t xml:space="preserve"> - направлен на глубокое изучение тех или иных наиболее</w:t>
      </w:r>
    </w:p>
    <w:p w:rsidR="00A10F97" w:rsidRPr="00157C07" w:rsidRDefault="00A10F97" w:rsidP="00A10F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>значимых сторон педагогического процесса и выработку рекомендаций. Он позволяет руководителю глубоко проникнуть в суть тех или иных сторон педагогического процесса, изучить его, объективно оценить.</w:t>
      </w:r>
    </w:p>
    <w:p w:rsidR="00A10F97" w:rsidRPr="00157C07" w:rsidRDefault="00A10F97" w:rsidP="00A10F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ab/>
        <w:t>Итоговый - проводится после завершения какого-либо отчетного периода и направлен на изучение комплекса основных факторов, повлиявших на результаты деятельности.</w:t>
      </w:r>
    </w:p>
    <w:p w:rsidR="00A10F97" w:rsidRPr="00157C07" w:rsidRDefault="00095645" w:rsidP="00A10F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ab/>
      </w:r>
      <w:r w:rsidR="00A10F97" w:rsidRPr="00157C07">
        <w:rPr>
          <w:rFonts w:ascii="Times New Roman" w:hAnsi="Times New Roman" w:cs="Times New Roman"/>
          <w:sz w:val="28"/>
          <w:szCs w:val="28"/>
        </w:rPr>
        <w:t xml:space="preserve">Составные части </w:t>
      </w:r>
      <w:proofErr w:type="spellStart"/>
      <w:r w:rsidR="00A10F97" w:rsidRPr="00157C07">
        <w:rPr>
          <w:rFonts w:ascii="Times New Roman" w:hAnsi="Times New Roman" w:cs="Times New Roman"/>
          <w:sz w:val="28"/>
          <w:szCs w:val="28"/>
        </w:rPr>
        <w:t>внутрисадового</w:t>
      </w:r>
      <w:proofErr w:type="spellEnd"/>
      <w:r w:rsidR="00A10F97" w:rsidRPr="00157C07">
        <w:rPr>
          <w:rFonts w:ascii="Times New Roman" w:hAnsi="Times New Roman" w:cs="Times New Roman"/>
          <w:sz w:val="28"/>
          <w:szCs w:val="28"/>
        </w:rPr>
        <w:t xml:space="preserve"> контроля – анализ воспитательного</w:t>
      </w:r>
    </w:p>
    <w:p w:rsidR="00A10F97" w:rsidRPr="00157C07" w:rsidRDefault="00A10F97" w:rsidP="00A10F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>процесса и планирование.</w:t>
      </w:r>
    </w:p>
    <w:p w:rsidR="00A10F97" w:rsidRPr="00157C07" w:rsidRDefault="00095645" w:rsidP="001351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7C07">
        <w:rPr>
          <w:rFonts w:ascii="Times New Roman" w:hAnsi="Times New Roman" w:cs="Times New Roman"/>
          <w:sz w:val="28"/>
          <w:szCs w:val="28"/>
        </w:rPr>
        <w:tab/>
      </w:r>
      <w:r w:rsidR="00A10F97" w:rsidRPr="00157C07">
        <w:rPr>
          <w:rFonts w:ascii="Times New Roman" w:hAnsi="Times New Roman" w:cs="Times New Roman"/>
          <w:sz w:val="28"/>
          <w:szCs w:val="28"/>
        </w:rPr>
        <w:t>Функции прогнозирования и планирования реализуются в</w:t>
      </w:r>
      <w:r w:rsidRPr="00157C07">
        <w:rPr>
          <w:rFonts w:ascii="Times New Roman" w:hAnsi="Times New Roman" w:cs="Times New Roman"/>
          <w:sz w:val="28"/>
          <w:szCs w:val="28"/>
        </w:rPr>
        <w:t xml:space="preserve"> </w:t>
      </w:r>
      <w:r w:rsidR="00A10F97" w:rsidRPr="00157C07">
        <w:rPr>
          <w:rFonts w:ascii="Times New Roman" w:hAnsi="Times New Roman" w:cs="Times New Roman"/>
          <w:sz w:val="28"/>
          <w:szCs w:val="28"/>
        </w:rPr>
        <w:t>нерасторжимом единстве и направлены на улучшение деятельности</w:t>
      </w:r>
      <w:r w:rsidRPr="00157C07">
        <w:rPr>
          <w:rFonts w:ascii="Times New Roman" w:hAnsi="Times New Roman" w:cs="Times New Roman"/>
          <w:sz w:val="28"/>
          <w:szCs w:val="28"/>
        </w:rPr>
        <w:t xml:space="preserve"> </w:t>
      </w:r>
      <w:r w:rsidR="00A10F97" w:rsidRPr="00157C07">
        <w:rPr>
          <w:rFonts w:ascii="Times New Roman" w:hAnsi="Times New Roman" w:cs="Times New Roman"/>
          <w:sz w:val="28"/>
          <w:szCs w:val="28"/>
        </w:rPr>
        <w:t>образовательного учреждения, достижение более качественных конечных</w:t>
      </w:r>
      <w:r w:rsidRPr="00157C07">
        <w:rPr>
          <w:rFonts w:ascii="Times New Roman" w:hAnsi="Times New Roman" w:cs="Times New Roman"/>
          <w:sz w:val="28"/>
          <w:szCs w:val="28"/>
        </w:rPr>
        <w:t xml:space="preserve"> </w:t>
      </w:r>
      <w:r w:rsidR="00A10F97" w:rsidRPr="00157C07">
        <w:rPr>
          <w:rFonts w:ascii="Times New Roman" w:hAnsi="Times New Roman" w:cs="Times New Roman"/>
          <w:sz w:val="28"/>
          <w:szCs w:val="28"/>
        </w:rPr>
        <w:t>результатов воспитательно-образовательного процесса.</w:t>
      </w:r>
    </w:p>
    <w:p w:rsidR="0013515E" w:rsidRPr="00157C07" w:rsidRDefault="0013515E" w:rsidP="001351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7C0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Наша концепция воспитания предполагает создание в детском саду условий для развития личности ребёнка, т. е. создание системы отношений, помогающих ребёнку на каждом возрастном этапе успешно решать задачи в основных сферах своей жизнедеятельности.</w:t>
      </w:r>
    </w:p>
    <w:p w:rsidR="00BF1BEA" w:rsidRPr="00157C07" w:rsidRDefault="00BF1BEA" w:rsidP="0013515E">
      <w:pPr>
        <w:pStyle w:val="a3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</w:p>
    <w:p w:rsidR="00BF1BEA" w:rsidRPr="00157C07" w:rsidRDefault="00BF1BEA" w:rsidP="00586D8F">
      <w:pPr>
        <w:pStyle w:val="a3"/>
        <w:jc w:val="both"/>
        <w:rPr>
          <w:rFonts w:ascii="Times New Roman" w:hAnsi="Times New Roman" w:cs="Times New Roman"/>
          <w:shd w:val="clear" w:color="auto" w:fill="FFFFFF"/>
        </w:rPr>
      </w:pPr>
    </w:p>
    <w:sectPr w:rsidR="00BF1BEA" w:rsidRPr="00157C07" w:rsidSect="00E758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87B" w:rsidRDefault="00BF587B" w:rsidP="00BF587B">
      <w:pPr>
        <w:spacing w:after="0" w:line="240" w:lineRule="auto"/>
      </w:pPr>
      <w:r>
        <w:separator/>
      </w:r>
    </w:p>
  </w:endnote>
  <w:endnote w:type="continuationSeparator" w:id="0">
    <w:p w:rsidR="00BF587B" w:rsidRDefault="00BF587B" w:rsidP="00BF5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1AD" w:rsidRDefault="00157C0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1AD" w:rsidRDefault="00157C0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1AD" w:rsidRDefault="00157C0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87B" w:rsidRDefault="00BF587B" w:rsidP="00BF587B">
      <w:pPr>
        <w:spacing w:after="0" w:line="240" w:lineRule="auto"/>
      </w:pPr>
      <w:r>
        <w:separator/>
      </w:r>
    </w:p>
  </w:footnote>
  <w:footnote w:type="continuationSeparator" w:id="0">
    <w:p w:rsidR="00BF587B" w:rsidRDefault="00BF587B" w:rsidP="00BF5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1AD" w:rsidRDefault="00157C0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1AD" w:rsidRDefault="00157C0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1AD" w:rsidRDefault="00157C0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E488C"/>
    <w:multiLevelType w:val="multilevel"/>
    <w:tmpl w:val="C1849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0E6A17"/>
    <w:multiLevelType w:val="multilevel"/>
    <w:tmpl w:val="A8E4C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AFE"/>
    <w:rsid w:val="00095645"/>
    <w:rsid w:val="0013515E"/>
    <w:rsid w:val="00157C07"/>
    <w:rsid w:val="0017707E"/>
    <w:rsid w:val="001D6882"/>
    <w:rsid w:val="00247C1E"/>
    <w:rsid w:val="002950DA"/>
    <w:rsid w:val="00497AFE"/>
    <w:rsid w:val="00505875"/>
    <w:rsid w:val="00586D8F"/>
    <w:rsid w:val="005C4E39"/>
    <w:rsid w:val="005D750B"/>
    <w:rsid w:val="005F4414"/>
    <w:rsid w:val="006F5494"/>
    <w:rsid w:val="00842B95"/>
    <w:rsid w:val="00854DCC"/>
    <w:rsid w:val="008D5474"/>
    <w:rsid w:val="008F2A1A"/>
    <w:rsid w:val="009C0A2B"/>
    <w:rsid w:val="00A10F97"/>
    <w:rsid w:val="00A66893"/>
    <w:rsid w:val="00AF5A99"/>
    <w:rsid w:val="00B61DBA"/>
    <w:rsid w:val="00BF1BEA"/>
    <w:rsid w:val="00BF587B"/>
    <w:rsid w:val="00C863A0"/>
    <w:rsid w:val="00C8691A"/>
    <w:rsid w:val="00D90B06"/>
    <w:rsid w:val="00DA65A1"/>
    <w:rsid w:val="00E00F05"/>
    <w:rsid w:val="00E7585B"/>
    <w:rsid w:val="00EA720B"/>
    <w:rsid w:val="00EE6155"/>
    <w:rsid w:val="00F4607C"/>
    <w:rsid w:val="00FD6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AFE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D90B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7AFE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497AFE"/>
  </w:style>
  <w:style w:type="paragraph" w:styleId="a5">
    <w:name w:val="header"/>
    <w:basedOn w:val="a"/>
    <w:link w:val="a6"/>
    <w:unhideWhenUsed/>
    <w:rsid w:val="00497A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497A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497A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497A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Strong"/>
    <w:basedOn w:val="a0"/>
    <w:uiPriority w:val="22"/>
    <w:qFormat/>
    <w:rsid w:val="00497AFE"/>
    <w:rPr>
      <w:b/>
      <w:bCs/>
    </w:rPr>
  </w:style>
  <w:style w:type="character" w:customStyle="1" w:styleId="c46">
    <w:name w:val="c46"/>
    <w:rsid w:val="00497AFE"/>
  </w:style>
  <w:style w:type="character" w:customStyle="1" w:styleId="30">
    <w:name w:val="Заголовок 3 Знак"/>
    <w:basedOn w:val="a0"/>
    <w:link w:val="3"/>
    <w:uiPriority w:val="9"/>
    <w:rsid w:val="00D90B0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F5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5A9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semiHidden/>
    <w:unhideWhenUsed/>
    <w:rsid w:val="00AF5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AF5A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7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VCT</dc:creator>
  <cp:lastModifiedBy>VCT</cp:lastModifiedBy>
  <cp:revision>9</cp:revision>
  <cp:lastPrinted>2021-01-29T11:02:00Z</cp:lastPrinted>
  <dcterms:created xsi:type="dcterms:W3CDTF">2021-01-28T10:11:00Z</dcterms:created>
  <dcterms:modified xsi:type="dcterms:W3CDTF">2021-02-19T10:42:00Z</dcterms:modified>
</cp:coreProperties>
</file>